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03FE4" w14:textId="77777777" w:rsidR="006B52D8" w:rsidRPr="006B52D8" w:rsidRDefault="006B52D8" w:rsidP="006B52D8">
      <w:pPr>
        <w:pStyle w:val="1"/>
        <w:spacing w:after="240" w:line="240" w:lineRule="auto"/>
        <w:jc w:val="center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6B52D8">
        <w:rPr>
          <w:rFonts w:ascii="Times New Roman" w:eastAsia="Arial Narrow" w:hAnsi="Times New Roman" w:cs="Times New Roman"/>
          <w:b/>
          <w:bCs/>
          <w:sz w:val="24"/>
          <w:szCs w:val="24"/>
        </w:rPr>
        <w:t>Параметры оценки открытости и доступности информации об образовательной организации на её официальном сайте</w:t>
      </w:r>
    </w:p>
    <w:tbl>
      <w:tblPr>
        <w:tblStyle w:val="a5"/>
        <w:tblW w:w="90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66"/>
        <w:gridCol w:w="7359"/>
      </w:tblGrid>
      <w:tr w:rsidR="00202999" w14:paraId="4247FF84" w14:textId="77777777" w:rsidTr="006B52D8">
        <w:trPr>
          <w:trHeight w:val="330"/>
        </w:trPr>
        <w:tc>
          <w:tcPr>
            <w:tcW w:w="16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7FF82" w14:textId="77777777" w:rsidR="00202999" w:rsidRDefault="006B52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Подраздел</w:t>
            </w:r>
          </w:p>
        </w:tc>
        <w:tc>
          <w:tcPr>
            <w:tcW w:w="73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7FF83" w14:textId="77777777" w:rsidR="00202999" w:rsidRDefault="006B52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Сведения</w:t>
            </w:r>
          </w:p>
        </w:tc>
      </w:tr>
      <w:tr w:rsidR="00202999" w14:paraId="4247FF87" w14:textId="77777777" w:rsidTr="006B52D8">
        <w:trPr>
          <w:trHeight w:val="585"/>
        </w:trPr>
        <w:tc>
          <w:tcPr>
            <w:tcW w:w="1666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7FF85" w14:textId="77777777" w:rsidR="00202999" w:rsidRDefault="006B52D8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Сайт</w:t>
            </w:r>
          </w:p>
        </w:tc>
        <w:tc>
          <w:tcPr>
            <w:tcW w:w="73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86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</w:tr>
      <w:tr w:rsidR="00202999" w14:paraId="4247FF8A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88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89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Наличие и функционирование раздела «Часто задаваемые вопросы»</w:t>
            </w:r>
          </w:p>
        </w:tc>
      </w:tr>
      <w:tr w:rsidR="00202999" w14:paraId="4247FF8D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8B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8C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</w:tr>
      <w:tr w:rsidR="00202999" w14:paraId="4247FF90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8E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8F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Наличие и функционирование абонентского номера телефона</w:t>
            </w:r>
          </w:p>
        </w:tc>
      </w:tr>
      <w:tr w:rsidR="00202999" w14:paraId="4247FF93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91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92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Наличие и функционирование электронной почты</w:t>
            </w:r>
          </w:p>
        </w:tc>
      </w:tr>
      <w:tr w:rsidR="00202999" w14:paraId="4247FF96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94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95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Наличие ссылки на официальные сайт Министерства просвещения Российской Федерации в сети "Интернет"</w:t>
            </w:r>
          </w:p>
        </w:tc>
      </w:tr>
      <w:tr w:rsidR="00202999" w14:paraId="4247FF99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97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98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Наличие наглядной информации о структуре официального сайта (карта сайта)</w:t>
            </w:r>
          </w:p>
        </w:tc>
      </w:tr>
      <w:tr w:rsidR="00202999" w14:paraId="4247FF9C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9A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9B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Наличие альтернативной версии официального сайта организации в сети "Интернет" для инвалидов по зрению (версия для слабовидящих)</w:t>
            </w:r>
          </w:p>
        </w:tc>
      </w:tr>
      <w:tr w:rsidR="00202999" w14:paraId="4247FF9F" w14:textId="77777777" w:rsidTr="006B52D8">
        <w:trPr>
          <w:trHeight w:val="585"/>
        </w:trPr>
        <w:tc>
          <w:tcPr>
            <w:tcW w:w="16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7FF9D" w14:textId="77777777" w:rsidR="00202999" w:rsidRDefault="006B52D8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Основные сведения</w:t>
            </w: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9E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полном и сокращенном (при наличии) наименовании образовательной организации</w:t>
            </w:r>
          </w:p>
        </w:tc>
      </w:tr>
      <w:tr w:rsidR="00202999" w14:paraId="4247FFA2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A0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A1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дате создания образовательной организации</w:t>
            </w:r>
          </w:p>
        </w:tc>
      </w:tr>
      <w:tr w:rsidR="00202999" w14:paraId="4247FFA5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A3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A4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об учредителе (учредителях) образовательной организации</w:t>
            </w:r>
          </w:p>
        </w:tc>
      </w:tr>
      <w:tr w:rsidR="00202999" w14:paraId="4247FFA8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A6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A7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наименовании представительств и филиалов образовательной организации (при наличии) (в том числе, находящихся за пределами Российской Федерации)</w:t>
            </w:r>
          </w:p>
        </w:tc>
      </w:tr>
      <w:tr w:rsidR="00202999" w14:paraId="4247FFAB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A9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AA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</w:tr>
      <w:tr w:rsidR="00202999" w14:paraId="4247FFAE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AC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AD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режиме работы образовательной организации, ее представительств и филиалов (при наличии)</w:t>
            </w:r>
          </w:p>
        </w:tc>
      </w:tr>
      <w:tr w:rsidR="00202999" w14:paraId="4247FFB1" w14:textId="77777777" w:rsidTr="006B52D8">
        <w:trPr>
          <w:trHeight w:val="55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AF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7FFB0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Информация о графике работы образовательной орг</w:t>
            </w:r>
            <w:r>
              <w:rPr>
                <w:rFonts w:ascii="Roboto" w:eastAsia="Roboto" w:hAnsi="Roboto" w:cs="Roboto"/>
                <w:sz w:val="20"/>
                <w:szCs w:val="20"/>
              </w:rPr>
              <w:t>анизации, ее представительств и филиалов (при наличии)</w:t>
            </w:r>
          </w:p>
        </w:tc>
      </w:tr>
      <w:tr w:rsidR="00202999" w14:paraId="4247FFB4" w14:textId="77777777" w:rsidTr="006B52D8">
        <w:trPr>
          <w:trHeight w:val="585"/>
        </w:trPr>
        <w:tc>
          <w:tcPr>
            <w:tcW w:w="1666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7FFB2" w14:textId="77777777" w:rsidR="00202999" w:rsidRDefault="006B52D8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Структура и органы </w:t>
            </w:r>
            <w:r>
              <w:rPr>
                <w:rFonts w:ascii="Arial Narrow" w:eastAsia="Arial Narrow" w:hAnsi="Arial Narrow" w:cs="Arial Narrow"/>
              </w:rPr>
              <w:lastRenderedPageBreak/>
              <w:t>управления образовательной организацией</w:t>
            </w: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B3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lastRenderedPageBreak/>
              <w:t>Информация о фамилиях, именах, отчествах (при наличии) и должностях руководителей структурных подразделений</w:t>
            </w:r>
          </w:p>
        </w:tc>
      </w:tr>
      <w:tr w:rsidR="00202999" w14:paraId="4247FFB7" w14:textId="77777777" w:rsidTr="006B52D8">
        <w:trPr>
          <w:trHeight w:val="84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B5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B6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</w:t>
            </w:r>
          </w:p>
        </w:tc>
      </w:tr>
      <w:tr w:rsidR="00202999" w14:paraId="4247FFBA" w14:textId="77777777" w:rsidTr="006B52D8">
        <w:trPr>
          <w:trHeight w:val="84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B8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B9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</w:t>
            </w:r>
          </w:p>
        </w:tc>
      </w:tr>
      <w:tr w:rsidR="00202999" w14:paraId="4247FFBD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BB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BC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 xml:space="preserve">Информация об адресах электронной почты структурных </w:t>
            </w:r>
            <w:r>
              <w:rPr>
                <w:rFonts w:ascii="Arial Narrow" w:eastAsia="Arial Narrow" w:hAnsi="Arial Narrow" w:cs="Arial Narrow"/>
                <w:color w:val="333333"/>
              </w:rPr>
              <w:t>подразделений (органов управления) образовательной организации (при наличии электронной почты)</w:t>
            </w:r>
          </w:p>
        </w:tc>
      </w:tr>
      <w:tr w:rsidR="00202999" w14:paraId="4247FFC0" w14:textId="77777777" w:rsidTr="006B52D8">
        <w:trPr>
          <w:trHeight w:val="135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BE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7FFBF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t>Информация о положениях Информация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</w:t>
            </w:r>
            <w:r>
              <w:t>ом от 6 апреля 2011 г № 63-ФЗ «Об электронной подписи» (при наличии структурных подразделений (органов управления)</w:t>
            </w:r>
          </w:p>
        </w:tc>
      </w:tr>
      <w:tr w:rsidR="00202999" w14:paraId="4247FFC3" w14:textId="77777777" w:rsidTr="006B52D8">
        <w:trPr>
          <w:trHeight w:val="330"/>
        </w:trPr>
        <w:tc>
          <w:tcPr>
            <w:tcW w:w="16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7FFC1" w14:textId="77777777" w:rsidR="00202999" w:rsidRDefault="006B52D8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Документы</w:t>
            </w: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C2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Устав образовательной организации</w:t>
            </w:r>
          </w:p>
        </w:tc>
      </w:tr>
      <w:tr w:rsidR="00202999" w14:paraId="4247FFC6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C4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C5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Свидетельство о государственной аккредитации (с приложениями) (при наличии)</w:t>
            </w:r>
          </w:p>
        </w:tc>
      </w:tr>
      <w:tr w:rsidR="00202999" w14:paraId="4247FFC9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C7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C8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Правила внутреннего распорядка обучающихся</w:t>
            </w:r>
          </w:p>
        </w:tc>
      </w:tr>
      <w:tr w:rsidR="00202999" w14:paraId="4247FFCC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CA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CB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Правила внутреннего трудового распорядка</w:t>
            </w:r>
          </w:p>
        </w:tc>
      </w:tr>
      <w:tr w:rsidR="00202999" w14:paraId="4247FFCF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CD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CE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Коллективный договор (при наличии)</w:t>
            </w:r>
          </w:p>
        </w:tc>
      </w:tr>
      <w:tr w:rsidR="00202999" w14:paraId="4247FFD2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D0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D1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Отчет о результатах самообследования</w:t>
            </w:r>
          </w:p>
        </w:tc>
      </w:tr>
      <w:tr w:rsidR="00202999" w14:paraId="4247FFD5" w14:textId="77777777" w:rsidTr="006B52D8">
        <w:trPr>
          <w:trHeight w:val="135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D3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D4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</w:t>
            </w:r>
            <w:r>
              <w:rPr>
                <w:rFonts w:ascii="Arial Narrow" w:eastAsia="Arial Narrow" w:hAnsi="Arial Narrow" w:cs="Arial Narrow"/>
                <w:color w:val="333333"/>
              </w:rPr>
              <w:t>азования, исполнения предписания или признания его недействительным в установленном законом порядке) (при наличии)</w:t>
            </w:r>
          </w:p>
        </w:tc>
      </w:tr>
      <w:tr w:rsidR="00202999" w14:paraId="4247FFD8" w14:textId="77777777" w:rsidTr="006B52D8">
        <w:trPr>
          <w:trHeight w:val="84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D6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D7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правила приема обучающихся</w:t>
            </w:r>
          </w:p>
        </w:tc>
      </w:tr>
      <w:tr w:rsidR="00202999" w14:paraId="4247FFDB" w14:textId="77777777" w:rsidTr="006B52D8">
        <w:trPr>
          <w:trHeight w:val="84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D9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DA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режим занятий обучающихся</w:t>
            </w:r>
          </w:p>
        </w:tc>
      </w:tr>
      <w:tr w:rsidR="00202999" w14:paraId="4247FFDE" w14:textId="77777777" w:rsidTr="006B52D8">
        <w:trPr>
          <w:trHeight w:val="109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DC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DD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Локальные нормативные акты образовательной организации по основным вопросам о</w:t>
            </w:r>
            <w:r>
              <w:rPr>
                <w:rFonts w:ascii="Arial Narrow" w:eastAsia="Arial Narrow" w:hAnsi="Arial Narrow" w:cs="Arial Narrow"/>
                <w:color w:val="333333"/>
              </w:rPr>
              <w:t>рганизации и осуществления образовательной деятельности, регламентирующие формы, периодичность и порядок текущего контроля успеваемости и промежуточной аттестации обучающихся</w:t>
            </w:r>
          </w:p>
        </w:tc>
      </w:tr>
      <w:tr w:rsidR="00202999" w14:paraId="4247FFE1" w14:textId="77777777" w:rsidTr="006B52D8">
        <w:trPr>
          <w:trHeight w:val="84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DF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E0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порядок и основания перевода, отчисления и восстановления обучающихся</w:t>
            </w:r>
          </w:p>
        </w:tc>
      </w:tr>
      <w:tr w:rsidR="00202999" w14:paraId="4247FFE4" w14:textId="77777777" w:rsidTr="006B52D8">
        <w:trPr>
          <w:trHeight w:val="135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E2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E3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порядок оформления возникновения, приостановления и прекращения отношений между образовательной организац</w:t>
            </w:r>
            <w:r>
              <w:rPr>
                <w:rFonts w:ascii="Arial Narrow" w:eastAsia="Arial Narrow" w:hAnsi="Arial Narrow" w:cs="Arial Narrow"/>
                <w:color w:val="333333"/>
              </w:rPr>
              <w:t>ией и обучающимися и (или) родителями (законными представителями) несовершеннолетних обучающихся</w:t>
            </w:r>
          </w:p>
        </w:tc>
      </w:tr>
      <w:tr w:rsidR="00202999" w14:paraId="4247FFE7" w14:textId="77777777" w:rsidTr="006B52D8">
        <w:trPr>
          <w:trHeight w:val="585"/>
        </w:trPr>
        <w:tc>
          <w:tcPr>
            <w:tcW w:w="16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7FFE5" w14:textId="77777777" w:rsidR="00202999" w:rsidRDefault="006B52D8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Образование</w:t>
            </w: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E6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 xml:space="preserve">Информация о реализующихся образовательных программах, в том числе адаптированных образовательных программах, с </w:t>
            </w:r>
            <w:proofErr w:type="spellStart"/>
            <w:r>
              <w:rPr>
                <w:rFonts w:ascii="Arial Narrow" w:eastAsia="Arial Narrow" w:hAnsi="Arial Narrow" w:cs="Arial Narrow"/>
                <w:color w:val="333333"/>
              </w:rPr>
              <w:t>указаниемв</w:t>
            </w:r>
            <w:proofErr w:type="spellEnd"/>
            <w:r>
              <w:rPr>
                <w:rFonts w:ascii="Arial Narrow" w:eastAsia="Arial Narrow" w:hAnsi="Arial Narrow" w:cs="Arial Narrow"/>
                <w:color w:val="333333"/>
              </w:rPr>
              <w:t xml:space="preserve"> отношении каждой программы:</w:t>
            </w:r>
          </w:p>
        </w:tc>
      </w:tr>
      <w:tr w:rsidR="00202999" w14:paraId="4247FFEA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E8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E9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формах обучения</w:t>
            </w:r>
          </w:p>
        </w:tc>
      </w:tr>
      <w:tr w:rsidR="00202999" w14:paraId="4247FFED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EB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EC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нормативных сроках обучения</w:t>
            </w:r>
          </w:p>
        </w:tc>
      </w:tr>
      <w:tr w:rsidR="00202999" w14:paraId="4247FFF0" w14:textId="77777777" w:rsidTr="006B52D8">
        <w:trPr>
          <w:trHeight w:val="109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EE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EF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сроке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</w:t>
            </w:r>
            <w:r>
              <w:rPr>
                <w:rFonts w:ascii="Arial Narrow" w:eastAsia="Arial Narrow" w:hAnsi="Arial Narrow" w:cs="Arial Narrow"/>
                <w:color w:val="333333"/>
              </w:rPr>
              <w:t xml:space="preserve"> наличии общественной, профессионально-общественной аккредитации)</w:t>
            </w:r>
          </w:p>
        </w:tc>
      </w:tr>
      <w:tr w:rsidR="00202999" w14:paraId="4247FFF3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F1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F2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языка(х), на котором(</w:t>
            </w:r>
            <w:proofErr w:type="spellStart"/>
            <w:r>
              <w:rPr>
                <w:rFonts w:ascii="Arial Narrow" w:eastAsia="Arial Narrow" w:hAnsi="Arial Narrow" w:cs="Arial Narrow"/>
                <w:color w:val="333333"/>
              </w:rPr>
              <w:t>ых</w:t>
            </w:r>
            <w:proofErr w:type="spellEnd"/>
            <w:r>
              <w:rPr>
                <w:rFonts w:ascii="Arial Narrow" w:eastAsia="Arial Narrow" w:hAnsi="Arial Narrow" w:cs="Arial Narrow"/>
                <w:color w:val="333333"/>
              </w:rPr>
              <w:t>) осуществляется образование (обучение)</w:t>
            </w:r>
          </w:p>
        </w:tc>
      </w:tr>
      <w:tr w:rsidR="00202999" w14:paraId="4247FFF6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F4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F5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об учебных предметах, курсах, дисциплинах (модулях), предусмотренных соответствующей образовательной программой</w:t>
            </w:r>
          </w:p>
        </w:tc>
      </w:tr>
      <w:tr w:rsidR="00202999" w14:paraId="4247FFF9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F7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F8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об использовании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202999" w14:paraId="4247FFFC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FA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FB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 xml:space="preserve">Об описании образовательной программе с приложением образовательной программы в форме электронного документа или в </w:t>
            </w:r>
            <w:proofErr w:type="spellStart"/>
            <w:r>
              <w:rPr>
                <w:rFonts w:ascii="Arial Narrow" w:eastAsia="Arial Narrow" w:hAnsi="Arial Narrow" w:cs="Arial Narrow"/>
                <w:color w:val="333333"/>
              </w:rPr>
              <w:t>виже</w:t>
            </w:r>
            <w:proofErr w:type="spellEnd"/>
            <w:r>
              <w:rPr>
                <w:rFonts w:ascii="Arial Narrow" w:eastAsia="Arial Narrow" w:hAnsi="Arial Narrow" w:cs="Arial Narrow"/>
                <w:color w:val="33333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3333"/>
              </w:rPr>
              <w:t>активных ссылок</w:t>
            </w:r>
          </w:p>
        </w:tc>
      </w:tr>
      <w:tr w:rsidR="00202999" w14:paraId="4247FFFF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FFD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FFFE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об учебном плане с приложением его в виде электронного документа</w:t>
            </w:r>
          </w:p>
        </w:tc>
      </w:tr>
      <w:tr w:rsidR="00202999" w14:paraId="42480002" w14:textId="77777777" w:rsidTr="006B52D8">
        <w:trPr>
          <w:trHeight w:val="84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00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01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</w:tr>
      <w:tr w:rsidR="00202999" w14:paraId="42480005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03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04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календарном учебном графике с приложением его в виде электронного документа</w:t>
            </w:r>
          </w:p>
        </w:tc>
      </w:tr>
      <w:tr w:rsidR="00202999" w14:paraId="42480008" w14:textId="77777777" w:rsidTr="006B52D8">
        <w:trPr>
          <w:trHeight w:val="84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06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07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</w:t>
            </w:r>
          </w:p>
        </w:tc>
      </w:tr>
      <w:tr w:rsidR="00202999" w14:paraId="4248000B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09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0A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об общей численности обучающихся</w:t>
            </w:r>
          </w:p>
        </w:tc>
      </w:tr>
      <w:tr w:rsidR="00202999" w14:paraId="4248000E" w14:textId="77777777" w:rsidTr="006B52D8">
        <w:trPr>
          <w:trHeight w:val="84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0C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0D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</w:tr>
      <w:tr w:rsidR="00202999" w14:paraId="42480011" w14:textId="77777777" w:rsidTr="006B52D8">
        <w:trPr>
          <w:trHeight w:val="84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0F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10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</w:tr>
      <w:tr w:rsidR="00202999" w14:paraId="42480014" w14:textId="77777777" w:rsidTr="006B52D8">
        <w:trPr>
          <w:trHeight w:val="84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12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13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численности обучающихся за счет бюджетных асси</w:t>
            </w:r>
            <w:r>
              <w:rPr>
                <w:rFonts w:ascii="Arial Narrow" w:eastAsia="Arial Narrow" w:hAnsi="Arial Narrow" w:cs="Arial Narrow"/>
                <w:color w:val="333333"/>
              </w:rPr>
              <w:t>гнований местных бюджетов (в том числе с выделением численности обучающихся, являющихся иностранными гражданами)</w:t>
            </w:r>
          </w:p>
        </w:tc>
      </w:tr>
      <w:tr w:rsidR="00202999" w14:paraId="42480017" w14:textId="77777777" w:rsidTr="006B52D8">
        <w:trPr>
          <w:trHeight w:val="84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15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16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численности обучающихся по договорам об образовании, заключаемых при приеме на обучение за счет средств физического и (или) юрид</w:t>
            </w:r>
            <w:r>
              <w:rPr>
                <w:rFonts w:ascii="Arial Narrow" w:eastAsia="Arial Narrow" w:hAnsi="Arial Narrow" w:cs="Arial Narrow"/>
                <w:color w:val="333333"/>
              </w:rPr>
              <w:t>ического лица (в том числе с выделением численности обучающихся, являющихся иностранными гражданами)</w:t>
            </w:r>
          </w:p>
        </w:tc>
      </w:tr>
      <w:tr w:rsidR="00202999" w14:paraId="4248001A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18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19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Наименование образовательной программы (только для школ)</w:t>
            </w:r>
          </w:p>
        </w:tc>
      </w:tr>
      <w:tr w:rsidR="00202999" w14:paraId="4248001D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1B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8001C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лицензии на осуществление образовательной деятельности (выписке из реестра лицензий на осуществление образовательной деятельности)</w:t>
            </w:r>
          </w:p>
        </w:tc>
      </w:tr>
      <w:tr w:rsidR="00202999" w14:paraId="42480020" w14:textId="77777777" w:rsidTr="006B52D8">
        <w:trPr>
          <w:trHeight w:val="1095"/>
        </w:trPr>
        <w:tc>
          <w:tcPr>
            <w:tcW w:w="16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1E" w14:textId="77777777" w:rsidR="00202999" w:rsidRDefault="006B52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Образовательные стандарты</w:t>
            </w: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1F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</w:t>
            </w:r>
            <w:r>
              <w:rPr>
                <w:rFonts w:ascii="Arial Narrow" w:eastAsia="Arial Narrow" w:hAnsi="Arial Narrow" w:cs="Arial Narrow"/>
              </w:rPr>
              <w:t>ктронного документа</w:t>
            </w:r>
          </w:p>
        </w:tc>
      </w:tr>
      <w:tr w:rsidR="00202999" w14:paraId="42480023" w14:textId="77777777" w:rsidTr="006B52D8">
        <w:trPr>
          <w:trHeight w:val="330"/>
        </w:trPr>
        <w:tc>
          <w:tcPr>
            <w:tcW w:w="16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21" w14:textId="77777777" w:rsidR="00202999" w:rsidRDefault="006B52D8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Руководство Педагогический состав</w:t>
            </w: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22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Фамилия, имя, отчество (при наличии) руководителя</w:t>
            </w:r>
          </w:p>
        </w:tc>
      </w:tr>
      <w:tr w:rsidR="00202999" w14:paraId="42480026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24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25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Наименование должности руководителя</w:t>
            </w:r>
          </w:p>
        </w:tc>
      </w:tr>
      <w:tr w:rsidR="00202999" w14:paraId="42480029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27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28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Контактные телефоны руководителя</w:t>
            </w:r>
          </w:p>
        </w:tc>
      </w:tr>
      <w:tr w:rsidR="00202999" w14:paraId="4248002C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2A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2B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Адрес электронной почты руководителя</w:t>
            </w:r>
          </w:p>
        </w:tc>
      </w:tr>
      <w:tr w:rsidR="00202999" w14:paraId="4248002F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2D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2E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заместителях руководителя</w:t>
            </w:r>
          </w:p>
        </w:tc>
      </w:tr>
      <w:tr w:rsidR="00202999" w14:paraId="42480032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30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31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Фамилия, имя, отчество (при наличии) заместителя(ей) руководителя</w:t>
            </w:r>
          </w:p>
        </w:tc>
      </w:tr>
      <w:tr w:rsidR="00202999" w14:paraId="42480035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33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34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Наименование должности заместителя(ей) руководителя</w:t>
            </w:r>
          </w:p>
        </w:tc>
      </w:tr>
      <w:tr w:rsidR="00202999" w14:paraId="42480038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36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37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Контактные телефоны заместителя(ей) руководителя</w:t>
            </w:r>
          </w:p>
        </w:tc>
      </w:tr>
      <w:tr w:rsidR="00202999" w14:paraId="4248003B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39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3A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Адрес электронной почты заместителя(ей) руководителя</w:t>
            </w:r>
          </w:p>
        </w:tc>
      </w:tr>
      <w:tr w:rsidR="00202999" w14:paraId="4248003E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3C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3D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руководителях филиалов, представительствах образовательной организации (при наличии)</w:t>
            </w:r>
          </w:p>
        </w:tc>
      </w:tr>
      <w:tr w:rsidR="00202999" w14:paraId="42480041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3F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40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Фамилия, имя, отчество (при наличии) руководителя(ей) филиала(</w:t>
            </w:r>
            <w:proofErr w:type="spellStart"/>
            <w:r>
              <w:rPr>
                <w:rFonts w:ascii="Arial Narrow" w:eastAsia="Arial Narrow" w:hAnsi="Arial Narrow" w:cs="Arial Narrow"/>
                <w:color w:val="333333"/>
              </w:rPr>
              <w:t>ов</w:t>
            </w:r>
            <w:proofErr w:type="spellEnd"/>
            <w:r>
              <w:rPr>
                <w:rFonts w:ascii="Arial Narrow" w:eastAsia="Arial Narrow" w:hAnsi="Arial Narrow" w:cs="Arial Narrow"/>
                <w:color w:val="333333"/>
              </w:rPr>
              <w:t>)</w:t>
            </w:r>
          </w:p>
        </w:tc>
      </w:tr>
      <w:tr w:rsidR="00202999" w14:paraId="42480044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42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43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Наименование должности руководителя(ей) филиала(</w:t>
            </w:r>
            <w:proofErr w:type="spellStart"/>
            <w:r>
              <w:rPr>
                <w:rFonts w:ascii="Arial Narrow" w:eastAsia="Arial Narrow" w:hAnsi="Arial Narrow" w:cs="Arial Narrow"/>
                <w:color w:val="333333"/>
              </w:rPr>
              <w:t>ов</w:t>
            </w:r>
            <w:proofErr w:type="spellEnd"/>
            <w:r>
              <w:rPr>
                <w:rFonts w:ascii="Arial Narrow" w:eastAsia="Arial Narrow" w:hAnsi="Arial Narrow" w:cs="Arial Narrow"/>
                <w:color w:val="333333"/>
              </w:rPr>
              <w:t>)</w:t>
            </w:r>
          </w:p>
        </w:tc>
      </w:tr>
      <w:tr w:rsidR="00202999" w14:paraId="42480047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45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46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Контактные телефоны руководителя(ей) филиала(</w:t>
            </w:r>
            <w:proofErr w:type="spellStart"/>
            <w:r>
              <w:rPr>
                <w:rFonts w:ascii="Arial Narrow" w:eastAsia="Arial Narrow" w:hAnsi="Arial Narrow" w:cs="Arial Narrow"/>
                <w:color w:val="333333"/>
              </w:rPr>
              <w:t>ов</w:t>
            </w:r>
            <w:proofErr w:type="spellEnd"/>
            <w:r>
              <w:rPr>
                <w:rFonts w:ascii="Arial Narrow" w:eastAsia="Arial Narrow" w:hAnsi="Arial Narrow" w:cs="Arial Narrow"/>
                <w:color w:val="333333"/>
              </w:rPr>
              <w:t>)</w:t>
            </w:r>
          </w:p>
        </w:tc>
      </w:tr>
      <w:tr w:rsidR="00202999" w14:paraId="4248004A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48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49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Адрес электронной почты руководителя(ей) филиала(</w:t>
            </w:r>
            <w:proofErr w:type="spellStart"/>
            <w:r>
              <w:rPr>
                <w:rFonts w:ascii="Arial Narrow" w:eastAsia="Arial Narrow" w:hAnsi="Arial Narrow" w:cs="Arial Narrow"/>
                <w:color w:val="333333"/>
              </w:rPr>
              <w:t>ов</w:t>
            </w:r>
            <w:proofErr w:type="spellEnd"/>
            <w:r>
              <w:rPr>
                <w:rFonts w:ascii="Arial Narrow" w:eastAsia="Arial Narrow" w:hAnsi="Arial Narrow" w:cs="Arial Narrow"/>
                <w:color w:val="333333"/>
              </w:rPr>
              <w:t>)</w:t>
            </w:r>
          </w:p>
        </w:tc>
      </w:tr>
      <w:tr w:rsidR="00202999" w14:paraId="4248004D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4B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4C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персональном составе педагогических работников каждой реализуемой программы в форме электронного документа или в виде активных ссылок</w:t>
            </w:r>
          </w:p>
        </w:tc>
      </w:tr>
      <w:tr w:rsidR="00202999" w14:paraId="42480050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4E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4F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Фамилия, имя, отчество (при наличии) педагогических работников</w:t>
            </w:r>
          </w:p>
        </w:tc>
      </w:tr>
      <w:tr w:rsidR="00202999" w14:paraId="42480053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51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52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Занимаемая должность (должности) педагогических работников</w:t>
            </w:r>
          </w:p>
        </w:tc>
      </w:tr>
      <w:tr w:rsidR="00202999" w14:paraId="42480056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54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55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Уровень образования педагогических работников</w:t>
            </w:r>
          </w:p>
        </w:tc>
      </w:tr>
      <w:tr w:rsidR="00202999" w14:paraId="42480059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57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58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Квалификация педагогических работников</w:t>
            </w:r>
          </w:p>
        </w:tc>
      </w:tr>
      <w:tr w:rsidR="00202999" w14:paraId="4248005C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5A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5B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Наименование направления подготовки и (или) специальности педагогических работников</w:t>
            </w:r>
          </w:p>
        </w:tc>
      </w:tr>
      <w:tr w:rsidR="00202999" w14:paraId="4248005F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5D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5E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Повышение квалификации и (или) профессиональная переподготовка (при наличии) педагогических работников</w:t>
            </w:r>
          </w:p>
        </w:tc>
      </w:tr>
      <w:tr w:rsidR="00202999" w14:paraId="42480062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60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61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Общий стаж работы педагогических работников</w:t>
            </w:r>
          </w:p>
        </w:tc>
      </w:tr>
      <w:tr w:rsidR="00202999" w14:paraId="42480065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63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64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Стаж работы по специальности педагогических работников</w:t>
            </w:r>
          </w:p>
        </w:tc>
      </w:tr>
      <w:tr w:rsidR="00202999" w14:paraId="42480068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66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67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Преподаваемые педагогическими работниками учебные предметы, курсы, дисциплины (модули)</w:t>
            </w:r>
          </w:p>
        </w:tc>
      </w:tr>
      <w:tr w:rsidR="00202999" w14:paraId="4248006B" w14:textId="77777777" w:rsidTr="006B52D8">
        <w:trPr>
          <w:trHeight w:val="330"/>
        </w:trPr>
        <w:tc>
          <w:tcPr>
            <w:tcW w:w="16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69" w14:textId="77777777" w:rsidR="00202999" w:rsidRDefault="006B52D8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Материально- техническое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обеспечение и оснащенность образовательного процесса</w:t>
            </w: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6A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об оборудованных учебных кабинетах</w:t>
            </w:r>
          </w:p>
        </w:tc>
      </w:tr>
      <w:tr w:rsidR="00202999" w14:paraId="4248006E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6C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6D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об объектах для проведения практических занятий</w:t>
            </w:r>
          </w:p>
        </w:tc>
      </w:tr>
      <w:tr w:rsidR="00202999" w14:paraId="42480071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6F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70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 библиотеке(ах)</w:t>
            </w:r>
          </w:p>
        </w:tc>
      </w:tr>
      <w:tr w:rsidR="00202999" w14:paraId="42480074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72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73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об объектах спорта</w:t>
            </w:r>
          </w:p>
        </w:tc>
      </w:tr>
      <w:tr w:rsidR="00202999" w14:paraId="42480077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75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76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 средствах обучения и воспитания</w:t>
            </w:r>
          </w:p>
        </w:tc>
      </w:tr>
      <w:tr w:rsidR="00202999" w14:paraId="4248007A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78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79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об условиях питания обучающихся</w:t>
            </w:r>
          </w:p>
        </w:tc>
      </w:tr>
      <w:tr w:rsidR="00202999" w14:paraId="4248007D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7B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7C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об условиях охраны здоровья обучающихся</w:t>
            </w:r>
          </w:p>
        </w:tc>
      </w:tr>
      <w:tr w:rsidR="00202999" w14:paraId="42480080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7E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7F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 доступе к информационным системам и информационно-телекоммуникационным сетям</w:t>
            </w:r>
          </w:p>
        </w:tc>
      </w:tr>
      <w:tr w:rsidR="00202999" w14:paraId="42480083" w14:textId="77777777" w:rsidTr="006B52D8">
        <w:trPr>
          <w:trHeight w:val="109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81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82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об электронных образовательных ресурсах, к которым обеспечивается доступ обучающихся, в том числе: о собственных электронных образовательных и информационных ресурсах (при наличии), о сторонних электронных образовательных и информационных ресурс</w:t>
            </w:r>
            <w:r>
              <w:rPr>
                <w:rFonts w:ascii="Arial Narrow" w:eastAsia="Arial Narrow" w:hAnsi="Arial Narrow" w:cs="Arial Narrow"/>
              </w:rPr>
              <w:t>ах (при наличии)</w:t>
            </w:r>
          </w:p>
        </w:tc>
      </w:tr>
      <w:tr w:rsidR="00202999" w14:paraId="42480086" w14:textId="77777777" w:rsidTr="006B52D8">
        <w:trPr>
          <w:trHeight w:val="840"/>
        </w:trPr>
        <w:tc>
          <w:tcPr>
            <w:tcW w:w="16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84" w14:textId="77777777" w:rsidR="00202999" w:rsidRDefault="006B52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Стипендии и меры поддержки обучающихся</w:t>
            </w: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85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 мерах социальной поддержки</w:t>
            </w:r>
          </w:p>
        </w:tc>
      </w:tr>
      <w:tr w:rsidR="00202999" w14:paraId="42480089" w14:textId="77777777" w:rsidTr="006B52D8">
        <w:trPr>
          <w:trHeight w:val="585"/>
        </w:trPr>
        <w:tc>
          <w:tcPr>
            <w:tcW w:w="16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87" w14:textId="77777777" w:rsidR="00202999" w:rsidRDefault="006B52D8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Платные образовательный услуги</w:t>
            </w: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88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202999" w14:paraId="4248008C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8A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8B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об утверждении стоимости обучения по каждой образовательной программе</w:t>
            </w:r>
          </w:p>
        </w:tc>
      </w:tr>
      <w:tr w:rsidR="00202999" w14:paraId="4248008F" w14:textId="77777777" w:rsidTr="006B52D8">
        <w:trPr>
          <w:trHeight w:val="84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8D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8E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      </w:r>
          </w:p>
        </w:tc>
      </w:tr>
      <w:tr w:rsidR="00202999" w14:paraId="42480092" w14:textId="77777777" w:rsidTr="006B52D8">
        <w:trPr>
          <w:trHeight w:val="135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90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91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об установлении размера платы, взимаемой с родителей (законных представителей)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</w:t>
            </w:r>
            <w:r>
              <w:rPr>
                <w:rFonts w:ascii="Arial Narrow" w:eastAsia="Arial Narrow" w:hAnsi="Arial Narrow" w:cs="Arial Narrow"/>
              </w:rPr>
              <w:t>акой образовательной организации созданы условия для проживания обучающихся в интернате</w:t>
            </w:r>
          </w:p>
        </w:tc>
      </w:tr>
      <w:tr w:rsidR="00202999" w14:paraId="42480095" w14:textId="77777777" w:rsidTr="006B52D8">
        <w:trPr>
          <w:trHeight w:val="109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93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94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об установлении размера платы, взимаемой с родителей (законных представителей)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</w:t>
            </w:r>
            <w:r>
              <w:rPr>
                <w:rFonts w:ascii="Arial Narrow" w:eastAsia="Arial Narrow" w:hAnsi="Arial Narrow" w:cs="Arial Narrow"/>
              </w:rPr>
              <w:t>го общего или среднего общего образования</w:t>
            </w:r>
          </w:p>
        </w:tc>
      </w:tr>
      <w:tr w:rsidR="00202999" w14:paraId="42480098" w14:textId="77777777" w:rsidTr="006B52D8">
        <w:trPr>
          <w:trHeight w:val="585"/>
        </w:trPr>
        <w:tc>
          <w:tcPr>
            <w:tcW w:w="16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96" w14:textId="77777777" w:rsidR="00202999" w:rsidRDefault="006B52D8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Финансово- хозяйственная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деятельность</w:t>
            </w: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97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 поступлении финансовых и материальных средств по итогам финансового года</w:t>
            </w:r>
          </w:p>
        </w:tc>
      </w:tr>
      <w:tr w:rsidR="00202999" w14:paraId="4248009B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99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9A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Информация о расходовании финансовых и материальных средств по итогам финансового года</w:t>
            </w:r>
          </w:p>
        </w:tc>
      </w:tr>
      <w:tr w:rsidR="00202999" w14:paraId="4248009E" w14:textId="77777777" w:rsidTr="006B52D8">
        <w:trPr>
          <w:trHeight w:val="84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9C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9D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</w:p>
        </w:tc>
      </w:tr>
      <w:tr w:rsidR="00202999" w14:paraId="424800A1" w14:textId="77777777" w:rsidTr="006B52D8">
        <w:trPr>
          <w:trHeight w:val="1095"/>
        </w:trPr>
        <w:tc>
          <w:tcPr>
            <w:tcW w:w="166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8009F" w14:textId="77777777" w:rsidR="00202999" w:rsidRDefault="006B52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Вакантные места для приема (перевода) обучающихся</w:t>
            </w: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800A0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Количество вакантных мест для приёма (перевода) за счёт бюджетных ассигнований федерального бюджета, бюджета субъекта Российской Федерации, местных бюджетов, за счёт средств физических и (или) юридических л</w:t>
            </w:r>
            <w:r>
              <w:rPr>
                <w:rFonts w:ascii="Arial Narrow" w:eastAsia="Arial Narrow" w:hAnsi="Arial Narrow" w:cs="Arial Narrow"/>
                <w:color w:val="333333"/>
              </w:rPr>
              <w:t>иц по каждой образовательной программе</w:t>
            </w:r>
          </w:p>
        </w:tc>
      </w:tr>
      <w:tr w:rsidR="00202999" w14:paraId="424800A4" w14:textId="77777777" w:rsidTr="006B52D8">
        <w:trPr>
          <w:trHeight w:val="330"/>
        </w:trPr>
        <w:tc>
          <w:tcPr>
            <w:tcW w:w="1666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800A2" w14:textId="77777777" w:rsidR="00202999" w:rsidRDefault="006B52D8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Доступная среда</w:t>
            </w: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A3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специально оборудованных учебных кабинетах</w:t>
            </w:r>
          </w:p>
        </w:tc>
      </w:tr>
      <w:tr w:rsidR="00202999" w14:paraId="424800A7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A5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A6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</w:tr>
      <w:tr w:rsidR="00202999" w14:paraId="424800AA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A8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A9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библиотеке(ах), приспособленных для использования инвалидами и лицами с ограниченными возможностями здоровья</w:t>
            </w:r>
          </w:p>
        </w:tc>
      </w:tr>
      <w:tr w:rsidR="00202999" w14:paraId="424800AD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AB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AC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об объектах спорта, приспособленных для использования инвалидами и лицами с ограниченными возможностями здоровья</w:t>
            </w:r>
          </w:p>
        </w:tc>
      </w:tr>
      <w:tr w:rsidR="00202999" w14:paraId="424800B0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AE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AF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</w:t>
            </w:r>
            <w:r>
              <w:rPr>
                <w:rFonts w:ascii="Arial Narrow" w:eastAsia="Arial Narrow" w:hAnsi="Arial Narrow" w:cs="Arial Narrow"/>
                <w:color w:val="333333"/>
              </w:rPr>
              <w:t>ация 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</w:tr>
      <w:tr w:rsidR="00202999" w14:paraId="424800B3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B1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B2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об обеспечении беспрепятственного доступа в здания образовательной организации</w:t>
            </w:r>
          </w:p>
        </w:tc>
      </w:tr>
      <w:tr w:rsidR="00202999" w14:paraId="424800B6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B4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B5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специальных усло</w:t>
            </w:r>
            <w:r>
              <w:rPr>
                <w:rFonts w:ascii="Arial Narrow" w:eastAsia="Arial Narrow" w:hAnsi="Arial Narrow" w:cs="Arial Narrow"/>
                <w:color w:val="333333"/>
              </w:rPr>
              <w:t>виях питания</w:t>
            </w:r>
          </w:p>
        </w:tc>
      </w:tr>
      <w:tr w:rsidR="00202999" w14:paraId="424800B9" w14:textId="77777777" w:rsidTr="006B52D8">
        <w:trPr>
          <w:trHeight w:val="33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B7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B8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специальных условиях охраны здоровья</w:t>
            </w:r>
          </w:p>
        </w:tc>
      </w:tr>
      <w:tr w:rsidR="00202999" w14:paraId="424800BC" w14:textId="77777777" w:rsidTr="006B52D8">
        <w:trPr>
          <w:trHeight w:val="840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BA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BB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</w:tr>
      <w:tr w:rsidR="00202999" w14:paraId="424800BF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BD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BE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</w:tr>
      <w:tr w:rsidR="00202999" w14:paraId="424800C2" w14:textId="77777777" w:rsidTr="006B52D8">
        <w:trPr>
          <w:trHeight w:val="585"/>
        </w:trPr>
        <w:tc>
          <w:tcPr>
            <w:tcW w:w="16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0C0" w14:textId="77777777" w:rsidR="00202999" w:rsidRDefault="002029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00C1" w14:textId="77777777" w:rsidR="00202999" w:rsidRDefault="006B52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Информация о наличии специальных технических средств обучения коллективного и индивидуального пользования</w:t>
            </w:r>
          </w:p>
        </w:tc>
      </w:tr>
    </w:tbl>
    <w:p w14:paraId="424800C3" w14:textId="77777777" w:rsidR="00202999" w:rsidRDefault="00202999">
      <w:pPr>
        <w:jc w:val="center"/>
      </w:pPr>
    </w:p>
    <w:sectPr w:rsidR="002029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99"/>
    <w:rsid w:val="00202999"/>
    <w:rsid w:val="006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FF80"/>
  <w15:docId w15:val="{A6040F09-D57F-4F58-A7B6-29243677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1912</Words>
  <Characters>10904</Characters>
  <Application>Microsoft Office Word</Application>
  <DocSecurity>0</DocSecurity>
  <Lines>90</Lines>
  <Paragraphs>25</Paragraphs>
  <ScaleCrop>false</ScaleCrop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2</cp:revision>
  <dcterms:created xsi:type="dcterms:W3CDTF">2021-04-02T05:07:00Z</dcterms:created>
  <dcterms:modified xsi:type="dcterms:W3CDTF">2021-04-02T05:08:00Z</dcterms:modified>
</cp:coreProperties>
</file>