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6D" w:rsidRPr="008D4B6D" w:rsidRDefault="008D4B6D" w:rsidP="008D4B6D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D4B6D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E31E5F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hAnsi="Times New Roman" w:cs="Times New Roman"/>
          <w:color w:val="002060"/>
          <w:sz w:val="28"/>
          <w:szCs w:val="28"/>
        </w:rPr>
        <w:t>«Центр развития ребёнка – детский сад №14»</w:t>
      </w:r>
    </w:p>
    <w:p w:rsidR="00E31E5F" w:rsidRPr="008D4B6D" w:rsidRDefault="00E31E5F" w:rsidP="00FC0E69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E31E5F" w:rsidRPr="008D4B6D" w:rsidRDefault="00E31E5F" w:rsidP="00FC0E69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E31E5F" w:rsidRPr="008D4B6D" w:rsidRDefault="00E31E5F" w:rsidP="00E31E5F">
      <w:pPr>
        <w:spacing w:before="117" w:after="84" w:line="35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E31E5F" w:rsidRPr="008D4B6D" w:rsidRDefault="008D4B6D" w:rsidP="00FC0E69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E8C1A8" wp14:editId="4F5A3BD9">
            <wp:extent cx="5100723" cy="3608939"/>
            <wp:effectExtent l="0" t="0" r="0" b="0"/>
            <wp:docPr id="2" name="Рисунок 2" descr="https://main-cdn.sbermegamarket.ru/hlr-system/-65/797/729/886/152/4/10002882076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n-cdn.sbermegamarket.ru/hlr-system/-65/797/729/886/152/4/100028820760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" t="14923" r="8047" b="15137"/>
                    <a:stretch/>
                  </pic:blipFill>
                  <pic:spPr bwMode="auto">
                    <a:xfrm>
                      <a:off x="0" y="0"/>
                      <a:ext cx="5101346" cy="36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E5F" w:rsidRPr="008D4B6D" w:rsidRDefault="00E31E5F" w:rsidP="00FC0E69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 xml:space="preserve">Конспект </w:t>
      </w: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 xml:space="preserve">непосредственной образовательной деятельности </w:t>
      </w: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>первая младшая</w:t>
      </w: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 xml:space="preserve"> группа</w:t>
      </w: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>Тема: «Домашние животные</w:t>
      </w: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>»</w:t>
      </w: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8D4B6D" w:rsidRPr="008D4B6D" w:rsidRDefault="008D4B6D" w:rsidP="008D4B6D">
      <w:pPr>
        <w:spacing w:before="117" w:after="84" w:line="352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 xml:space="preserve">                                               Воспитатель: </w:t>
      </w:r>
    </w:p>
    <w:p w:rsidR="008D4B6D" w:rsidRPr="008D4B6D" w:rsidRDefault="008D4B6D" w:rsidP="008D4B6D">
      <w:pPr>
        <w:spacing w:before="117" w:after="84" w:line="352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>Зайцева Юлия Юрьевна</w:t>
      </w: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8D4B6D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</w:p>
    <w:p w:rsid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>Ефремов</w:t>
      </w:r>
    </w:p>
    <w:p w:rsidR="00E31E5F" w:rsidRPr="008D4B6D" w:rsidRDefault="008D4B6D" w:rsidP="008D4B6D">
      <w:pPr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 w:themeColor="text1"/>
          <w:sz w:val="35"/>
          <w:szCs w:val="35"/>
          <w:lang w:eastAsia="ru-RU"/>
        </w:rPr>
        <w:t xml:space="preserve"> 2022</w:t>
      </w:r>
    </w:p>
    <w:p w:rsidR="00F370A8" w:rsidRDefault="00F370A8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познавательного интереса к окружающему миру, формирование представлений о домашних животных.</w:t>
      </w:r>
    </w:p>
    <w:p w:rsidR="008D4B6D" w:rsidRPr="008D4B6D" w:rsidRDefault="008D4B6D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A8" w:rsidRPr="008D4B6D" w:rsidRDefault="00F370A8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370A8" w:rsidRPr="008D4B6D" w:rsidRDefault="00A3359B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</w:t>
      </w:r>
      <w:r w:rsidR="004E6F83"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узнавать в натуре, на картинках, в игрушках домашних животных (кошку, собаку, корову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F83"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др.) и называть их.</w:t>
      </w:r>
      <w:r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70A8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животном, его внеш</w:t>
      </w:r>
      <w:r w:rsidR="00E147BB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виде, питании</w:t>
      </w:r>
      <w:r w:rsidR="00F370A8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6F83" w:rsidRPr="008D4B6D">
        <w:rPr>
          <w:rFonts w:ascii="Times New Roman" w:hAnsi="Times New Roman" w:cs="Times New Roman"/>
          <w:sz w:val="28"/>
          <w:szCs w:val="28"/>
        </w:rPr>
        <w:t xml:space="preserve"> Помогать обследовать предметы, выделяя их цвет, форму</w:t>
      </w:r>
      <w:r w:rsidRPr="008D4B6D">
        <w:rPr>
          <w:rFonts w:ascii="Times New Roman" w:hAnsi="Times New Roman" w:cs="Times New Roman"/>
          <w:sz w:val="28"/>
          <w:szCs w:val="28"/>
        </w:rPr>
        <w:t xml:space="preserve">. </w:t>
      </w:r>
      <w:r w:rsidR="004E6F83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двигаться за воспитателем в определенном направлении.</w:t>
      </w:r>
    </w:p>
    <w:p w:rsidR="00F370A8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3359B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понимание речи, мышление, пам</w:t>
      </w:r>
      <w:r w:rsidR="00B35A55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внимание, наблюдательность, мелкую моторику, тактильную чувствительность.</w:t>
      </w:r>
    </w:p>
    <w:p w:rsidR="00F370A8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</w:t>
      </w:r>
      <w:r w:rsidR="00BC336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освоению диалоговой </w:t>
      </w:r>
      <w:r w:rsidR="00BC336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обогатить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детей.</w:t>
      </w:r>
      <w:r w:rsidR="00A3359B" w:rsidRPr="008D4B6D">
        <w:rPr>
          <w:rFonts w:ascii="Times New Roman" w:hAnsi="Times New Roman" w:cs="Times New Roman"/>
          <w:sz w:val="28"/>
          <w:szCs w:val="28"/>
        </w:rPr>
        <w:t xml:space="preserve">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</w:t>
      </w:r>
      <w:r w:rsidR="00BC336A" w:rsidRPr="008D4B6D">
        <w:rPr>
          <w:rFonts w:ascii="Times New Roman" w:hAnsi="Times New Roman" w:cs="Times New Roman"/>
          <w:sz w:val="28"/>
          <w:szCs w:val="28"/>
        </w:rPr>
        <w:t>звукоподражаний. Учить</w:t>
      </w:r>
      <w:r w:rsidR="00A3359B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за воспитателем в определенном направлении.</w:t>
      </w:r>
    </w:p>
    <w:p w:rsidR="00F370A8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="00BC336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домашним животным, их значимости в жизни человека, любознательности.</w:t>
      </w:r>
      <w:r w:rsidR="00A3359B" w:rsidRPr="008D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бережное отношение к животным.</w:t>
      </w:r>
    </w:p>
    <w:p w:rsidR="004E6F83" w:rsidRPr="008D4B6D" w:rsidRDefault="004E6F83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элементарные навыки вежливого обращения: здороваться, прощаться,</w:t>
      </w:r>
    </w:p>
    <w:p w:rsidR="008D4B6D" w:rsidRDefault="004E6F83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не перебивать говорящего взрослого</w:t>
      </w:r>
      <w:r w:rsid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3A4" w:rsidRPr="008D4B6D" w:rsidRDefault="008D4B6D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="006A53A4" w:rsidRPr="008D4B6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ать тактильную чувствительность, </w:t>
      </w:r>
      <w:r w:rsidR="006A53A4" w:rsidRPr="008D4B6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развивать мелкую моторику.</w:t>
      </w:r>
    </w:p>
    <w:p w:rsidR="006A53A4" w:rsidRPr="008D4B6D" w:rsidRDefault="006A53A4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A8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4E6F83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или игрушки домашних животных (корова, лошадь, баран, собака, кошка).</w:t>
      </w:r>
    </w:p>
    <w:p w:rsidR="00F370A8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</w:t>
      </w:r>
      <w:r w:rsidR="00E147BB" w:rsidRPr="008D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териал: </w:t>
      </w:r>
      <w:r w:rsidR="005111D3" w:rsidRPr="008D4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кинетический песок, тактильные мячи. 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 игровая ситуация, бес</w:t>
      </w:r>
      <w:r w:rsidR="00E147BB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еда-диалог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физкультминутка, подведение итогов.</w:t>
      </w:r>
    </w:p>
    <w:p w:rsidR="008D4B6D" w:rsidRDefault="008D4B6D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0A8" w:rsidRPr="008D4B6D" w:rsidRDefault="00F370A8" w:rsidP="008D4B6D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370A8" w:rsidRPr="008D4B6D" w:rsidRDefault="00F370A8" w:rsidP="008D4B6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</w:t>
      </w:r>
      <w:r w:rsid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 из серии детских книг и карточек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</w:t>
      </w:r>
      <w:r w:rsidR="005111D3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сказки К.Д. Ушинского «Козлятки и волк».</w:t>
      </w:r>
    </w:p>
    <w:p w:rsidR="008D4B6D" w:rsidRPr="008D4B6D" w:rsidRDefault="008D4B6D" w:rsidP="008D4B6D">
      <w:pPr>
        <w:pStyle w:val="a6"/>
        <w:spacing w:after="0"/>
        <w:ind w:left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B6D" w:rsidRDefault="008D4B6D" w:rsidP="008D4B6D">
      <w:pPr>
        <w:spacing w:after="0"/>
        <w:ind w:firstLine="33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4B6D" w:rsidRDefault="008D4B6D" w:rsidP="008D4B6D">
      <w:pPr>
        <w:spacing w:after="0"/>
        <w:ind w:firstLine="33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4B6D" w:rsidRDefault="008D4B6D" w:rsidP="008D4B6D">
      <w:pPr>
        <w:spacing w:after="0"/>
        <w:ind w:firstLine="33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47BB" w:rsidRPr="008D4B6D" w:rsidRDefault="00F370A8" w:rsidP="008D4B6D">
      <w:pPr>
        <w:spacing w:after="0"/>
        <w:ind w:firstLine="33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4B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НОД</w:t>
      </w:r>
    </w:p>
    <w:p w:rsidR="00E40643" w:rsidRPr="008D4B6D" w:rsidRDefault="00E40643" w:rsidP="008D4B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color w:val="000000" w:themeColor="text1"/>
          <w:sz w:val="28"/>
          <w:szCs w:val="28"/>
        </w:rPr>
      </w:pPr>
      <w:r w:rsidRPr="008D4B6D">
        <w:rPr>
          <w:bCs/>
          <w:i/>
          <w:color w:val="000000" w:themeColor="text1"/>
          <w:sz w:val="28"/>
          <w:szCs w:val="28"/>
        </w:rPr>
        <w:t xml:space="preserve">Дети сидят на </w:t>
      </w:r>
      <w:r w:rsidR="00703AD7" w:rsidRPr="008D4B6D">
        <w:rPr>
          <w:bCs/>
          <w:i/>
          <w:color w:val="000000" w:themeColor="text1"/>
          <w:sz w:val="28"/>
          <w:szCs w:val="28"/>
        </w:rPr>
        <w:t>мягких модулях</w:t>
      </w:r>
      <w:r w:rsidRPr="008D4B6D">
        <w:rPr>
          <w:bCs/>
          <w:i/>
          <w:color w:val="000000" w:themeColor="text1"/>
          <w:sz w:val="28"/>
          <w:szCs w:val="28"/>
        </w:rPr>
        <w:t xml:space="preserve"> полукругом, воспитатель перед ними.</w:t>
      </w:r>
    </w:p>
    <w:p w:rsidR="008D4B6D" w:rsidRDefault="00025455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 посмотрите кто </w:t>
      </w:r>
      <w:r w:rsidR="00BC336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пришёл</w:t>
      </w:r>
      <w:r w:rsidR="003D7991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336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мишка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поздороваемся с ним. </w:t>
      </w:r>
      <w:r w:rsidR="0075774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455" w:rsidRPr="008D4B6D" w:rsidRDefault="00E40643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хочет с вами поиграть </w:t>
      </w:r>
      <w:r w:rsidR="0075774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узнать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774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991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животных</w:t>
      </w:r>
      <w:r w:rsidR="00025455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приглашает вас поехать в деревню, где живут домашние животные.  Они живут рядом с человеком, рядом с его домом. Человек за ними ухаживает, кормит.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на машине. Музыка. Машина, машина, бежит, бежит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В машине, в машине шофер сидит.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Би-би-би. Би-би-би.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Приехали!</w:t>
      </w:r>
    </w:p>
    <w:p w:rsidR="00BC336A" w:rsidRPr="008D4B6D" w:rsidRDefault="008D4B6D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32743985" wp14:editId="2FCF742A">
            <wp:simplePos x="0" y="0"/>
            <wp:positionH relativeFrom="margin">
              <wp:posOffset>4396055</wp:posOffset>
            </wp:positionH>
            <wp:positionV relativeFrom="margin">
              <wp:posOffset>2862580</wp:posOffset>
            </wp:positionV>
            <wp:extent cx="1603375" cy="13169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337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36A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корова (мишка показывает). Корова живёт в хлеву, пасётся на лугу и ест траву, а зимой человек кормит её сеном, она даёт очень вкусное молочко. Кто это, Миша? (спрашиваем несколько детей) Как кричит корова? 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Мууу</w:t>
      </w:r>
      <w:proofErr w:type="spellEnd"/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36A" w:rsidRPr="008D4B6D" w:rsidRDefault="00BC336A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5A55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кричит корова?</w:t>
      </w:r>
    </w:p>
    <w:p w:rsidR="009C389E" w:rsidRPr="008D4B6D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4608302</wp:posOffset>
            </wp:positionV>
            <wp:extent cx="1703979" cy="129441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3979" cy="12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это</w:t>
      </w:r>
      <w:proofErr w:type="gramEnd"/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баран, он тоже люблю кушать траву или сено, а вам ребята он даёт густую шерсть, из которой вам вяжут теплые носочки, рукавички и шарфики.</w:t>
      </w: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</w:t>
      </w:r>
      <w:proofErr w:type="gramStart"/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 баран</w:t>
      </w:r>
      <w:proofErr w:type="gramEnd"/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389E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DE">
        <w:drawing>
          <wp:anchor distT="0" distB="0" distL="114300" distR="114300" simplePos="0" relativeHeight="251661824" behindDoc="0" locked="0" layoutInCell="1" allowOverlap="1" wp14:anchorId="713FD9ED" wp14:editId="39983DF4">
            <wp:simplePos x="0" y="0"/>
            <wp:positionH relativeFrom="column">
              <wp:posOffset>2576451</wp:posOffset>
            </wp:positionH>
            <wp:positionV relativeFrom="paragraph">
              <wp:posOffset>153340</wp:posOffset>
            </wp:positionV>
            <wp:extent cx="1721922" cy="2000250"/>
            <wp:effectExtent l="0" t="0" r="0" b="0"/>
            <wp:wrapThrough wrapText="bothSides">
              <wp:wrapPolygon edited="0">
                <wp:start x="8366" y="0"/>
                <wp:lineTo x="6454" y="823"/>
                <wp:lineTo x="2629" y="3086"/>
                <wp:lineTo x="1434" y="5349"/>
                <wp:lineTo x="478" y="6789"/>
                <wp:lineTo x="0" y="8640"/>
                <wp:lineTo x="0" y="13371"/>
                <wp:lineTo x="1673" y="16663"/>
                <wp:lineTo x="4781" y="19954"/>
                <wp:lineTo x="8844" y="21394"/>
                <wp:lineTo x="9561" y="21394"/>
                <wp:lineTo x="11712" y="21394"/>
                <wp:lineTo x="12429" y="21394"/>
                <wp:lineTo x="16493" y="19954"/>
                <wp:lineTo x="19600" y="16663"/>
                <wp:lineTo x="21273" y="13371"/>
                <wp:lineTo x="21273" y="9051"/>
                <wp:lineTo x="20795" y="6789"/>
                <wp:lineTo x="18644" y="3086"/>
                <wp:lineTo x="14103" y="411"/>
                <wp:lineTo x="12668" y="0"/>
                <wp:lineTo x="8366" y="0"/>
              </wp:wrapPolygon>
            </wp:wrapThrough>
            <wp:docPr id="20" name="Рисунок 20" descr="https://ds04.infourok.ru/uploads/ex/1015/0015594c-8d310f72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s04.infourok.ru/uploads/ex/1015/0015594c-8d310f72/img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3" t="9339" r="67215" b="61954"/>
                    <a:stretch/>
                  </pic:blipFill>
                  <pic:spPr bwMode="auto">
                    <a:xfrm>
                      <a:off x="0" y="0"/>
                      <a:ext cx="1721922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9E"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хором. </w:t>
      </w:r>
      <w:proofErr w:type="spellStart"/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Беее</w:t>
      </w:r>
      <w:proofErr w:type="spellEnd"/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04EDE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EDE" w:rsidRPr="008D4B6D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лошадь, она живёт в стойле, ест сено, человек за ней ухаживает, а она взамен возит его верхом на своей спине.</w:t>
      </w: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произносят иго-го…</w:t>
      </w:r>
    </w:p>
    <w:p w:rsidR="00F04EDE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EDE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1B7EF3F" wp14:editId="78621183">
            <wp:simplePos x="0" y="0"/>
            <wp:positionH relativeFrom="column">
              <wp:posOffset>59954</wp:posOffset>
            </wp:positionH>
            <wp:positionV relativeFrom="paragraph">
              <wp:posOffset>130884</wp:posOffset>
            </wp:positionV>
            <wp:extent cx="1050925" cy="1408430"/>
            <wp:effectExtent l="0" t="0" r="0" b="0"/>
            <wp:wrapThrough wrapText="bothSides">
              <wp:wrapPolygon edited="0">
                <wp:start x="0" y="0"/>
                <wp:lineTo x="0" y="21327"/>
                <wp:lineTo x="21143" y="21327"/>
                <wp:lineTo x="21143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DE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кошка и собака, они живут с человеком очень </w:t>
      </w:r>
      <w:proofErr w:type="gramStart"/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близко,  собака</w:t>
      </w:r>
      <w:proofErr w:type="gramEnd"/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 в конуре и охраняет дом от чужих людей и  очень любит  косточки; а это кошка, её  кормят молочком, а она ловит мышей, чтобы они не портили запасы.</w:t>
      </w:r>
    </w:p>
    <w:p w:rsidR="00F04EDE" w:rsidRDefault="00F04EDE" w:rsidP="008D4B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89E" w:rsidRPr="008D4B6D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514EC350" wp14:editId="55A7ACDA">
            <wp:simplePos x="0" y="0"/>
            <wp:positionH relativeFrom="column">
              <wp:posOffset>4904262</wp:posOffset>
            </wp:positionH>
            <wp:positionV relativeFrom="paragraph">
              <wp:posOffset>-211619</wp:posOffset>
            </wp:positionV>
            <wp:extent cx="1210945" cy="1407795"/>
            <wp:effectExtent l="0" t="0" r="0" b="0"/>
            <wp:wrapThrough wrapText="bothSides">
              <wp:wrapPolygon edited="0">
                <wp:start x="0" y="0"/>
                <wp:lineTo x="0" y="21337"/>
                <wp:lineTo x="21407" y="21337"/>
                <wp:lineTo x="2140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1" r="12039" b="11998"/>
                    <a:stretch/>
                  </pic:blipFill>
                  <pic:spPr bwMode="auto">
                    <a:xfrm>
                      <a:off x="0" y="0"/>
                      <a:ext cx="121094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9E"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 как лает собачка?</w:t>
      </w:r>
      <w:bookmarkStart w:id="0" w:name="_GoBack"/>
      <w:bookmarkEnd w:id="0"/>
    </w:p>
    <w:p w:rsidR="009C389E" w:rsidRPr="008D4B6D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</w:t>
      </w:r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-гав…</w:t>
      </w: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ED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мяукает кошка?</w:t>
      </w: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мяу-мяу… </w:t>
      </w:r>
    </w:p>
    <w:p w:rsidR="009C389E" w:rsidRPr="008D4B6D" w:rsidRDefault="00F04ED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</w:t>
      </w:r>
      <w:r w:rsidR="009C389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поедем обратно в детский сад, где Мишка ставил корзину с игрушками.</w:t>
      </w: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Мячики!  Вот какие мячики круглые, колючие. Возьмите в ладошки, поиграем</w:t>
      </w:r>
    </w:p>
    <w:p w:rsidR="009C389E" w:rsidRPr="008D4B6D" w:rsidRDefault="009C389E" w:rsidP="008D4B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</w:p>
    <w:p w:rsidR="009C389E" w:rsidRPr="008D4B6D" w:rsidRDefault="009C389E" w:rsidP="008D4B6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4B6D">
        <w:rPr>
          <w:rStyle w:val="c0"/>
          <w:color w:val="000000"/>
          <w:sz w:val="28"/>
          <w:szCs w:val="28"/>
        </w:rPr>
        <w:t xml:space="preserve">Мишка с мячиком </w:t>
      </w:r>
      <w:r w:rsidR="00F04EDE" w:rsidRPr="008D4B6D">
        <w:rPr>
          <w:rStyle w:val="c0"/>
          <w:color w:val="000000"/>
          <w:sz w:val="28"/>
          <w:szCs w:val="28"/>
        </w:rPr>
        <w:t>играет, (</w:t>
      </w:r>
      <w:r w:rsidRPr="008D4B6D">
        <w:rPr>
          <w:rStyle w:val="c0"/>
          <w:color w:val="000000"/>
          <w:sz w:val="28"/>
          <w:szCs w:val="28"/>
        </w:rPr>
        <w:t>перекладываем мяч из ладошки в ладошку)</w:t>
      </w:r>
    </w:p>
    <w:p w:rsidR="009C389E" w:rsidRPr="008D4B6D" w:rsidRDefault="009C389E" w:rsidP="008D4B6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4B6D">
        <w:rPr>
          <w:rStyle w:val="c0"/>
          <w:color w:val="000000"/>
          <w:sz w:val="28"/>
          <w:szCs w:val="28"/>
        </w:rPr>
        <w:t xml:space="preserve">Между лап </w:t>
      </w:r>
      <w:r w:rsidR="00F04EDE" w:rsidRPr="008D4B6D">
        <w:rPr>
          <w:rStyle w:val="c0"/>
          <w:color w:val="000000"/>
          <w:sz w:val="28"/>
          <w:szCs w:val="28"/>
        </w:rPr>
        <w:t>его катает</w:t>
      </w:r>
      <w:r w:rsidRPr="008D4B6D">
        <w:rPr>
          <w:rStyle w:val="c0"/>
          <w:color w:val="000000"/>
          <w:sz w:val="28"/>
          <w:szCs w:val="28"/>
        </w:rPr>
        <w:t xml:space="preserve"> (катаем мяч между ладонями)</w:t>
      </w:r>
    </w:p>
    <w:p w:rsidR="009C389E" w:rsidRPr="008D4B6D" w:rsidRDefault="009C389E" w:rsidP="008D4B6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4B6D">
        <w:rPr>
          <w:rStyle w:val="c0"/>
          <w:color w:val="000000"/>
          <w:sz w:val="28"/>
          <w:szCs w:val="28"/>
        </w:rPr>
        <w:t xml:space="preserve">Медвежата все </w:t>
      </w:r>
      <w:r w:rsidR="00F04EDE" w:rsidRPr="008D4B6D">
        <w:rPr>
          <w:rStyle w:val="c0"/>
          <w:color w:val="000000"/>
          <w:sz w:val="28"/>
          <w:szCs w:val="28"/>
        </w:rPr>
        <w:t>хохочут, (</w:t>
      </w:r>
      <w:r w:rsidRPr="008D4B6D">
        <w:rPr>
          <w:rStyle w:val="c0"/>
          <w:color w:val="000000"/>
          <w:sz w:val="28"/>
          <w:szCs w:val="28"/>
        </w:rPr>
        <w:t>продолжаем катать мяч между ладонями)</w:t>
      </w:r>
    </w:p>
    <w:p w:rsidR="009C389E" w:rsidRPr="008D4B6D" w:rsidRDefault="009C389E" w:rsidP="008D4B6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D4B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Мячик лапы им </w:t>
      </w:r>
      <w:r w:rsidR="00F04EDE" w:rsidRPr="008D4B6D">
        <w:rPr>
          <w:rStyle w:val="c0"/>
          <w:rFonts w:ascii="Times New Roman" w:hAnsi="Times New Roman" w:cs="Times New Roman"/>
          <w:color w:val="000000"/>
          <w:sz w:val="28"/>
          <w:szCs w:val="28"/>
        </w:rPr>
        <w:t>щекочет. (</w:t>
      </w:r>
      <w:r w:rsidRPr="008D4B6D">
        <w:rPr>
          <w:rStyle w:val="c0"/>
          <w:rFonts w:ascii="Times New Roman" w:hAnsi="Times New Roman" w:cs="Times New Roman"/>
          <w:color w:val="000000"/>
          <w:sz w:val="28"/>
          <w:szCs w:val="28"/>
        </w:rPr>
        <w:t>остановились взяли мяч в одну руку)</w:t>
      </w:r>
    </w:p>
    <w:p w:rsidR="00010487" w:rsidRPr="008D4B6D" w:rsidRDefault="00F04EDE" w:rsidP="008D4B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0A73B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643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иг</w:t>
      </w:r>
      <w:r w:rsidR="000A73B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0643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 (ответ детей)</w:t>
      </w:r>
    </w:p>
    <w:p w:rsidR="00E40643" w:rsidRPr="008D4B6D" w:rsidRDefault="00E40643" w:rsidP="008D4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 продолжить игру, мишка приглашает вас присесть за столы</w:t>
      </w:r>
      <w:r w:rsidR="00F77DD2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мячами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F04ED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на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столах кинетический песок</w:t>
      </w:r>
      <w:r w:rsidR="00F77DD2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A73BE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7DD2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дощечках</w:t>
      </w:r>
      <w:r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ребенка)</w:t>
      </w:r>
    </w:p>
    <w:p w:rsidR="000A73BE" w:rsidRPr="008D4B6D" w:rsidRDefault="000A73BE" w:rsidP="008D4B6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4B6D">
        <w:rPr>
          <w:rStyle w:val="c0"/>
          <w:b/>
          <w:color w:val="000000"/>
          <w:sz w:val="28"/>
          <w:szCs w:val="28"/>
        </w:rPr>
        <w:t>Воспитатель:</w:t>
      </w:r>
      <w:r w:rsidRPr="008D4B6D">
        <w:rPr>
          <w:rStyle w:val="c0"/>
          <w:color w:val="000000"/>
          <w:sz w:val="28"/>
          <w:szCs w:val="28"/>
        </w:rPr>
        <w:t xml:space="preserve"> Ребята посмотрите, да это </w:t>
      </w:r>
      <w:r w:rsidR="00F04EDE" w:rsidRPr="008D4B6D">
        <w:rPr>
          <w:rStyle w:val="c0"/>
          <w:color w:val="000000"/>
          <w:sz w:val="28"/>
          <w:szCs w:val="28"/>
        </w:rPr>
        <w:t>же песок</w:t>
      </w:r>
      <w:r w:rsidRPr="008D4B6D">
        <w:rPr>
          <w:rStyle w:val="c0"/>
          <w:color w:val="000000"/>
          <w:sz w:val="28"/>
          <w:szCs w:val="28"/>
        </w:rPr>
        <w:t>, только это не простой песок, а волшебный.</w:t>
      </w:r>
    </w:p>
    <w:p w:rsidR="000A73BE" w:rsidRPr="008D4B6D" w:rsidRDefault="000A73BE" w:rsidP="008D4B6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4B6D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8D4B6D">
        <w:rPr>
          <w:rStyle w:val="c0"/>
          <w:color w:val="000000"/>
          <w:sz w:val="28"/>
          <w:szCs w:val="28"/>
        </w:rPr>
        <w:t>Ребята, п</w:t>
      </w:r>
      <w:r w:rsidR="005A08CA" w:rsidRPr="008D4B6D">
        <w:rPr>
          <w:rStyle w:val="c0"/>
          <w:color w:val="000000"/>
          <w:sz w:val="28"/>
          <w:szCs w:val="28"/>
        </w:rPr>
        <w:t>осмотрите на песок, как вы думае</w:t>
      </w:r>
      <w:r w:rsidRPr="008D4B6D">
        <w:rPr>
          <w:rStyle w:val="c0"/>
          <w:color w:val="000000"/>
          <w:sz w:val="28"/>
          <w:szCs w:val="28"/>
        </w:rPr>
        <w:t xml:space="preserve">те какого он цвета? (если дети затрудняются ответить, то помочь им) </w:t>
      </w:r>
      <w:r w:rsidR="005A08CA" w:rsidRPr="008D4B6D">
        <w:rPr>
          <w:rStyle w:val="c0"/>
          <w:color w:val="000000"/>
          <w:sz w:val="28"/>
          <w:szCs w:val="28"/>
        </w:rPr>
        <w:t>красный, синий, зеленый</w:t>
      </w:r>
      <w:r w:rsidRPr="008D4B6D">
        <w:rPr>
          <w:rStyle w:val="c0"/>
          <w:color w:val="000000"/>
          <w:sz w:val="28"/>
          <w:szCs w:val="28"/>
        </w:rPr>
        <w:t xml:space="preserve">, а теперь давайте потрогаем руками песок? Посмотрите, какой он мягкий на ощупь. Нравится? Ребята, а давайте, попробуем </w:t>
      </w:r>
      <w:r w:rsidR="00B11CE8" w:rsidRPr="008D4B6D">
        <w:rPr>
          <w:rStyle w:val="c0"/>
          <w:color w:val="000000"/>
          <w:sz w:val="28"/>
          <w:szCs w:val="28"/>
        </w:rPr>
        <w:t xml:space="preserve">оставить следы на песке нашим мячиком, прокатим его по песку и </w:t>
      </w:r>
      <w:r w:rsidR="00CA6BA7" w:rsidRPr="008D4B6D">
        <w:rPr>
          <w:rStyle w:val="c0"/>
          <w:color w:val="000000"/>
          <w:sz w:val="28"/>
          <w:szCs w:val="28"/>
        </w:rPr>
        <w:t>посмотрим,</w:t>
      </w:r>
      <w:r w:rsidRPr="008D4B6D">
        <w:rPr>
          <w:rStyle w:val="c0"/>
          <w:color w:val="000000"/>
          <w:sz w:val="28"/>
          <w:szCs w:val="28"/>
        </w:rPr>
        <w:t xml:space="preserve"> </w:t>
      </w:r>
      <w:r w:rsidR="00CA6BA7" w:rsidRPr="008D4B6D">
        <w:rPr>
          <w:rStyle w:val="c0"/>
          <w:color w:val="000000"/>
          <w:sz w:val="28"/>
          <w:szCs w:val="28"/>
        </w:rPr>
        <w:t xml:space="preserve">что </w:t>
      </w:r>
      <w:r w:rsidRPr="008D4B6D">
        <w:rPr>
          <w:rStyle w:val="c0"/>
          <w:color w:val="000000"/>
          <w:sz w:val="28"/>
          <w:szCs w:val="28"/>
        </w:rPr>
        <w:t xml:space="preserve">у нас получилось? </w:t>
      </w:r>
      <w:r w:rsidR="00B11CE8" w:rsidRPr="008D4B6D">
        <w:rPr>
          <w:rStyle w:val="c0"/>
          <w:color w:val="000000"/>
          <w:sz w:val="28"/>
          <w:szCs w:val="28"/>
        </w:rPr>
        <w:t xml:space="preserve">Ответы детей. </w:t>
      </w:r>
      <w:r w:rsidRPr="008D4B6D">
        <w:rPr>
          <w:rStyle w:val="c0"/>
          <w:color w:val="000000"/>
          <w:sz w:val="28"/>
          <w:szCs w:val="28"/>
        </w:rPr>
        <w:t>Молодцы ребята! Ну что вам понравилось играть с песком.</w:t>
      </w:r>
    </w:p>
    <w:p w:rsidR="000A73BE" w:rsidRPr="008D4B6D" w:rsidRDefault="000A73BE" w:rsidP="008D4B6D">
      <w:pPr>
        <w:pStyle w:val="c2"/>
        <w:shd w:val="clear" w:color="auto" w:fill="FFFFFF"/>
        <w:tabs>
          <w:tab w:val="left" w:pos="864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4B6D">
        <w:rPr>
          <w:rStyle w:val="c0"/>
          <w:color w:val="000000"/>
          <w:sz w:val="28"/>
          <w:szCs w:val="28"/>
        </w:rPr>
        <w:t>Дети отвечают.</w:t>
      </w:r>
      <w:r w:rsidRPr="008D4B6D">
        <w:rPr>
          <w:rStyle w:val="c0"/>
          <w:color w:val="000000"/>
          <w:sz w:val="28"/>
          <w:szCs w:val="28"/>
        </w:rPr>
        <w:tab/>
      </w:r>
    </w:p>
    <w:p w:rsidR="00683E62" w:rsidRPr="008D4B6D" w:rsidRDefault="00F77DD2" w:rsidP="00B1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B6D">
        <w:rPr>
          <w:rStyle w:val="c0"/>
          <w:color w:val="000000"/>
          <w:sz w:val="28"/>
          <w:szCs w:val="28"/>
        </w:rPr>
        <w:t>Ну а сейчас М</w:t>
      </w:r>
      <w:r w:rsidR="00B11CE8" w:rsidRPr="008D4B6D">
        <w:rPr>
          <w:rStyle w:val="c0"/>
          <w:color w:val="000000"/>
          <w:sz w:val="28"/>
          <w:szCs w:val="28"/>
        </w:rPr>
        <w:t>ишка</w:t>
      </w:r>
      <w:r w:rsidR="000A73BE" w:rsidRPr="008D4B6D">
        <w:rPr>
          <w:rStyle w:val="c0"/>
          <w:color w:val="000000"/>
          <w:sz w:val="28"/>
          <w:szCs w:val="28"/>
        </w:rPr>
        <w:t xml:space="preserve"> напоминает </w:t>
      </w:r>
      <w:r w:rsidR="00B11CE8" w:rsidRPr="008D4B6D">
        <w:rPr>
          <w:rStyle w:val="c0"/>
          <w:color w:val="000000"/>
          <w:sz w:val="28"/>
          <w:szCs w:val="28"/>
        </w:rPr>
        <w:t>вам</w:t>
      </w:r>
      <w:r w:rsidR="000A73BE" w:rsidRPr="008D4B6D">
        <w:rPr>
          <w:rStyle w:val="c0"/>
          <w:color w:val="000000"/>
          <w:sz w:val="28"/>
          <w:szCs w:val="28"/>
        </w:rPr>
        <w:t xml:space="preserve">, что после игры необходимо </w:t>
      </w:r>
      <w:r w:rsidR="00F77C1B" w:rsidRPr="008D4B6D">
        <w:rPr>
          <w:rStyle w:val="c0"/>
          <w:color w:val="000000"/>
          <w:sz w:val="28"/>
          <w:szCs w:val="28"/>
        </w:rPr>
        <w:t xml:space="preserve">вытереть </w:t>
      </w:r>
      <w:r w:rsidR="000A73BE" w:rsidRPr="008D4B6D">
        <w:rPr>
          <w:rStyle w:val="c0"/>
          <w:color w:val="000000"/>
          <w:sz w:val="28"/>
          <w:szCs w:val="28"/>
        </w:rPr>
        <w:t>руки</w:t>
      </w:r>
      <w:r w:rsidR="00F77C1B" w:rsidRPr="008D4B6D">
        <w:rPr>
          <w:rStyle w:val="c0"/>
          <w:color w:val="000000"/>
          <w:sz w:val="28"/>
          <w:szCs w:val="28"/>
        </w:rPr>
        <w:t xml:space="preserve"> (влажные салфетки)</w:t>
      </w:r>
      <w:r w:rsidR="00B11CE8" w:rsidRPr="008D4B6D">
        <w:rPr>
          <w:rStyle w:val="c0"/>
          <w:color w:val="000000"/>
          <w:sz w:val="28"/>
          <w:szCs w:val="28"/>
        </w:rPr>
        <w:t xml:space="preserve">, а </w:t>
      </w:r>
      <w:r w:rsidR="00683E62" w:rsidRPr="008D4B6D">
        <w:rPr>
          <w:color w:val="000000"/>
          <w:sz w:val="28"/>
          <w:szCs w:val="28"/>
        </w:rPr>
        <w:t>ему пора домой к своим медвежатам. Давайте с ним попрощаемся.</w:t>
      </w:r>
    </w:p>
    <w:p w:rsidR="00683E62" w:rsidRDefault="00F04EDE" w:rsidP="00FC0E69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ED50093" wp14:editId="7C83F3E5">
            <wp:simplePos x="0" y="0"/>
            <wp:positionH relativeFrom="margin">
              <wp:posOffset>2235200</wp:posOffset>
            </wp:positionH>
            <wp:positionV relativeFrom="margin">
              <wp:posOffset>6835107</wp:posOffset>
            </wp:positionV>
            <wp:extent cx="3705726" cy="2657911"/>
            <wp:effectExtent l="0" t="0" r="0" b="0"/>
            <wp:wrapSquare wrapText="bothSides"/>
            <wp:docPr id="1" name="Рисунок 1" descr="https://i.pinimg.com/originals/66/a6/e4/66a6e490106a4f255fab586a9daed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6/a6/e4/66a6e490106a4f255fab586a9daedd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26" cy="26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E62" w:rsidRPr="008D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83E62" w:rsidRPr="008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свидания.</w:t>
      </w:r>
      <w:r w:rsidRPr="00F04EDE">
        <w:t xml:space="preserve"> </w:t>
      </w:r>
    </w:p>
    <w:p w:rsidR="008D4B6D" w:rsidRPr="008D4B6D" w:rsidRDefault="008D4B6D" w:rsidP="00FC0E69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69" w:rsidRPr="008D4B6D" w:rsidRDefault="00FC0E69" w:rsidP="00FC0E69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69" w:rsidRPr="006902F8" w:rsidRDefault="00FC0E69" w:rsidP="00FC0E69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69" w:rsidRPr="006902F8" w:rsidRDefault="00FC0E69" w:rsidP="00FC0E69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69" w:rsidRPr="006902F8" w:rsidRDefault="008D4B6D" w:rsidP="00FC0E69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D">
        <w:t xml:space="preserve">   </w:t>
      </w:r>
    </w:p>
    <w:sectPr w:rsidR="00FC0E69" w:rsidRPr="006902F8" w:rsidSect="00B2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203D"/>
    <w:multiLevelType w:val="hybridMultilevel"/>
    <w:tmpl w:val="ED186B40"/>
    <w:lvl w:ilvl="0" w:tplc="21D419E0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A4D"/>
    <w:rsid w:val="00010487"/>
    <w:rsid w:val="00025455"/>
    <w:rsid w:val="00053B74"/>
    <w:rsid w:val="000A73BE"/>
    <w:rsid w:val="000B0A4D"/>
    <w:rsid w:val="00143B1D"/>
    <w:rsid w:val="00152D08"/>
    <w:rsid w:val="001D1957"/>
    <w:rsid w:val="00206B1B"/>
    <w:rsid w:val="0039262D"/>
    <w:rsid w:val="003D043F"/>
    <w:rsid w:val="003D7991"/>
    <w:rsid w:val="004E6F83"/>
    <w:rsid w:val="005111D3"/>
    <w:rsid w:val="005A08CA"/>
    <w:rsid w:val="005C6C5F"/>
    <w:rsid w:val="00655715"/>
    <w:rsid w:val="006759AA"/>
    <w:rsid w:val="00683E62"/>
    <w:rsid w:val="006902F8"/>
    <w:rsid w:val="00696E10"/>
    <w:rsid w:val="006A53A4"/>
    <w:rsid w:val="006D6C09"/>
    <w:rsid w:val="00703AD7"/>
    <w:rsid w:val="0072688E"/>
    <w:rsid w:val="00753D2D"/>
    <w:rsid w:val="0075774A"/>
    <w:rsid w:val="00815DB4"/>
    <w:rsid w:val="008D4B6D"/>
    <w:rsid w:val="009C389E"/>
    <w:rsid w:val="00A3359B"/>
    <w:rsid w:val="00B11CE8"/>
    <w:rsid w:val="00B26F69"/>
    <w:rsid w:val="00B35A55"/>
    <w:rsid w:val="00B86CCB"/>
    <w:rsid w:val="00BC336A"/>
    <w:rsid w:val="00BF6B0A"/>
    <w:rsid w:val="00C60BE5"/>
    <w:rsid w:val="00CA6BA7"/>
    <w:rsid w:val="00D2762A"/>
    <w:rsid w:val="00E147BB"/>
    <w:rsid w:val="00E31E5F"/>
    <w:rsid w:val="00E40643"/>
    <w:rsid w:val="00EA683F"/>
    <w:rsid w:val="00F04EDE"/>
    <w:rsid w:val="00F16880"/>
    <w:rsid w:val="00F370A8"/>
    <w:rsid w:val="00F77C1B"/>
    <w:rsid w:val="00F77DD2"/>
    <w:rsid w:val="00FC0E69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9B4"/>
  <w15:docId w15:val="{E349802B-1D6A-43B5-9AC3-4903468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69"/>
  </w:style>
  <w:style w:type="paragraph" w:styleId="1">
    <w:name w:val="heading 1"/>
    <w:basedOn w:val="a"/>
    <w:link w:val="10"/>
    <w:uiPriority w:val="9"/>
    <w:qFormat/>
    <w:rsid w:val="00F3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A4D"/>
  </w:style>
  <w:style w:type="character" w:customStyle="1" w:styleId="10">
    <w:name w:val="Заголовок 1 Знак"/>
    <w:basedOn w:val="a0"/>
    <w:link w:val="1"/>
    <w:uiPriority w:val="9"/>
    <w:rsid w:val="00F37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70A8"/>
    <w:rPr>
      <w:b/>
      <w:bCs/>
    </w:rPr>
  </w:style>
  <w:style w:type="character" w:styleId="a5">
    <w:name w:val="Emphasis"/>
    <w:basedOn w:val="a0"/>
    <w:uiPriority w:val="20"/>
    <w:qFormat/>
    <w:rsid w:val="00F370A8"/>
    <w:rPr>
      <w:i/>
      <w:iCs/>
    </w:rPr>
  </w:style>
  <w:style w:type="paragraph" w:customStyle="1" w:styleId="c2">
    <w:name w:val="c2"/>
    <w:basedOn w:val="a"/>
    <w:rsid w:val="00B8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CCB"/>
  </w:style>
  <w:style w:type="character" w:customStyle="1" w:styleId="c4">
    <w:name w:val="c4"/>
    <w:basedOn w:val="a0"/>
    <w:rsid w:val="000A73BE"/>
  </w:style>
  <w:style w:type="character" w:customStyle="1" w:styleId="c5">
    <w:name w:val="c5"/>
    <w:basedOn w:val="a0"/>
    <w:rsid w:val="004E6F83"/>
  </w:style>
  <w:style w:type="character" w:customStyle="1" w:styleId="c8">
    <w:name w:val="c8"/>
    <w:basedOn w:val="a0"/>
    <w:rsid w:val="004E6F83"/>
  </w:style>
  <w:style w:type="paragraph" w:styleId="a6">
    <w:name w:val="List Paragraph"/>
    <w:basedOn w:val="a"/>
    <w:uiPriority w:val="34"/>
    <w:qFormat/>
    <w:rsid w:val="008D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25</cp:revision>
  <dcterms:created xsi:type="dcterms:W3CDTF">2014-04-15T04:16:00Z</dcterms:created>
  <dcterms:modified xsi:type="dcterms:W3CDTF">2022-02-25T09:42:00Z</dcterms:modified>
</cp:coreProperties>
</file>